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 xml:space="preserve">43.02.10 Туризм 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2"/>
        <w:gridCol w:w="1193"/>
        <w:gridCol w:w="972"/>
        <w:gridCol w:w="2304"/>
        <w:gridCol w:w="984"/>
        <w:gridCol w:w="840"/>
        <w:gridCol w:w="3084"/>
        <w:gridCol w:w="2808"/>
        <w:gridCol w:w="1068"/>
        <w:gridCol w:w="1753"/>
      </w:tblGrid>
      <w:tr>
        <w:trPr>
          <w:trHeight w:hRule="atLeast" w:val="947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0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  <w:bookmarkStart w:id="1" w:name="_Hlk138755153"/>
            <w:bookmarkEnd w:id="1"/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ФИО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Уровень образования (квалификация)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Квалификационная категория 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Повышение квалификации (переподготовка)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Общий стаж работы 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Преподаваемые предметы, курсы, дисциплины по специальности</w:t>
            </w:r>
          </w:p>
        </w:tc>
      </w:tr>
      <w:tr>
        <w:trPr>
          <w:trHeight w:hRule="atLeast" w:val="2014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Алешина Дарья Андреевна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П.П.Семенова-Тян-Шанского» диплом бакалавра</w:t>
            </w:r>
          </w:p>
          <w:p w14:paraId="1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104824 2801432</w:t>
            </w:r>
          </w:p>
          <w:p w14:paraId="1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2849 05.07.2018</w:t>
            </w:r>
          </w:p>
          <w:p w14:paraId="1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45.03.02 Лингвистика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б/к 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1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Сентябрь 2023г. Образовательная платформа Учи.ру «Учебный профиль Сферум в VK Мессенджере: решение образовательных задач с использованием сервиса» (8 ак ч.)</w:t>
            </w:r>
          </w:p>
          <w:p w14:paraId="1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«Ведение профессиональной деятельности в области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«Лебедянский педагогический колледж»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1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482417563551  рег. 24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5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Немецкий язык, МДК по специальности 43.02.10 Туризм, 43.02.16 Туризм и гостеприимство</w:t>
            </w:r>
          </w:p>
          <w:p w14:paraId="1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Демидов </w:t>
            </w:r>
          </w:p>
          <w:p w14:paraId="1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Евгений Валерьевич</w:t>
            </w:r>
          </w:p>
          <w:p w14:paraId="1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2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ГОУ ВПО ЕГУ им.И.А.Бунина в 2006</w:t>
            </w:r>
          </w:p>
          <w:p w14:paraId="2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педагог по физической культуре</w:t>
            </w:r>
          </w:p>
          <w:p w14:paraId="2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физическая культура</w:t>
            </w:r>
          </w:p>
          <w:p w14:paraId="2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2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2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481-2156200  </w:t>
            </w:r>
          </w:p>
          <w:p w14:paraId="2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28.03-22.04.2022 г. ГАУДПО ЛО «Институт развития образования» «Современные методы обучения и образовательные технологии в системе профессионального образования» (144 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– 36 ч.) №482417135834 рег.422</w:t>
            </w:r>
          </w:p>
          <w:p w14:paraId="2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- 29.08-11.11.2022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2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482417563553  рег. 26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17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Физическая культура, МДК по специальности 44.02.03 Педагогика дополнительного образования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Котова Евгения Анатольевна</w:t>
            </w:r>
          </w:p>
          <w:p w14:paraId="3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3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3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ЛГПУ в 2004</w:t>
            </w:r>
          </w:p>
          <w:p w14:paraId="3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учитель истории </w:t>
            </w:r>
          </w:p>
          <w:p w14:paraId="3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История</w:t>
            </w:r>
          </w:p>
          <w:p w14:paraId="3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3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05-30.10.2020 г. ГАУДПО ЛО «Институт развития образования» «Проектное управление в образовании» (144 ч) 482407899869 рег.508</w:t>
            </w:r>
          </w:p>
          <w:p w14:paraId="3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481-1101568  25.05.2021</w:t>
            </w:r>
          </w:p>
          <w:p w14:paraId="3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19.08.2021.  000 «Центр инновационного образования и воспитания» (г. Саратов) 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3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09.11-22.12.2021 г.) ГАУДПО ЛО «Институт развития образования» «Реализация предметной области «Общественно-научные предметы», учебных курсов «Основы философии» и «Право» в профессиональных образовательных организациях» (144 ч) 482414872456 рег.1126</w:t>
            </w:r>
          </w:p>
          <w:p w14:paraId="4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482414872531 рег. 6</w:t>
            </w:r>
          </w:p>
          <w:p w14:paraId="4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43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4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4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</w:p>
          <w:p w14:paraId="4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-22.09.15 – 14.12.2015г. переподготовка в ФГБОУ РГАЗУ по </w:t>
            </w:r>
            <w:r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  <w:t>программе «Менеджмент» г.Балашиха</w:t>
            </w:r>
          </w:p>
          <w:p w14:paraId="4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29.03. -30.05.2018 (300 ч) переподготовка ООО «Инфоурок» по программе «Гостиничный менеджмент: организация управления текущей деятельности»</w:t>
            </w:r>
          </w:p>
          <w:p w14:paraId="4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квалификация: Руководитель (управляющий, менеджер) отдела (службы) гостиничного комплекса</w:t>
            </w:r>
          </w:p>
          <w:p w14:paraId="4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диплом 000000007374 рег .№ 7123</w:t>
            </w:r>
          </w:p>
          <w:p w14:paraId="4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4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482417563558  рег. 31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История, обществознание, правовое обеспечение профессиональной 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Кужель Галина Михайловна</w:t>
            </w:r>
          </w:p>
          <w:p w14:paraId="5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</w:p>
          <w:p w14:paraId="5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</w:p>
          <w:p w14:paraId="5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5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Преподаватель истории и обществоведения</w:t>
            </w:r>
          </w:p>
          <w:p w14:paraId="5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история</w:t>
            </w:r>
          </w:p>
          <w:p w14:paraId="5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5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5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481-2197652  </w:t>
            </w:r>
          </w:p>
          <w:p w14:paraId="5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13.09.2021.  000 «Центр инновационного образования и воспитания» (г. Саратов)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5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482414872534 рег. 9</w:t>
            </w:r>
          </w:p>
          <w:p w14:paraId="6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6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-22.09.15 – 14.12.2015г. переподготовка а ФГБОУ РГАЗУ по программе «Менеджмент» г.Балашиха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38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философии, история, обществознание, методика преподавания обществознания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Лаврищева Дарья Владимировна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П.П.Семенова-Тян-Шанского» диплом бакалавра</w:t>
            </w:r>
          </w:p>
          <w:p w14:paraId="6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104824 5898075</w:t>
            </w:r>
          </w:p>
          <w:p w14:paraId="6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5749 22.10.2021</w:t>
            </w:r>
          </w:p>
          <w:p w14:paraId="6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44.03.01 Педагогическое образование</w:t>
            </w:r>
          </w:p>
          <w:p w14:paraId="6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ГОБПОУ «Лебедянский педагогический колледж» 44.02.02 Преподавание в начальных классах</w:t>
            </w:r>
          </w:p>
          <w:p w14:paraId="6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114824 2322414 рег.573 28.06.2018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б/к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-11.04.2022 г. Онлайн-обучение «Эксперт демонстрационного экзамена по стандартам Ворлдскиллс Россия» (Академия  Ворлдскиллс Россия) </w:t>
            </w:r>
          </w:p>
          <w:p w14:paraId="6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</w:p>
          <w:p w14:paraId="7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7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7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-Свидетельство на право участия в оценке ДЭ по стандартам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Worldskills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компетенция Преподавание в младших классах (на 2 г)</w:t>
            </w:r>
          </w:p>
          <w:p w14:paraId="7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№ 0000110046   11.04.2022г.</w:t>
            </w:r>
          </w:p>
          <w:p w14:paraId="7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7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7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482417563559  рег. 32</w:t>
            </w:r>
          </w:p>
          <w:p w14:paraId="7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7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«Ведение профессиональной деятельности в области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«Лебедянский педагогический колледж»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7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482417563616  рег. 83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5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44.02.02 Преподавание в начальных классах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Лаврищева Наталья Владимировна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П.П.Семенова-Тян-Шанского» диплом бакалавра</w:t>
            </w:r>
          </w:p>
          <w:p w14:paraId="8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104824 5898076</w:t>
            </w:r>
          </w:p>
          <w:p w14:paraId="8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5750 22.10.2021</w:t>
            </w:r>
          </w:p>
          <w:p w14:paraId="8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44.03.01 Педагогическое образование</w:t>
            </w:r>
          </w:p>
          <w:p w14:paraId="8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ГОБПОУ «Лебедянский педагогический колледж» 44.02.01 Дошкольное образование</w:t>
            </w:r>
          </w:p>
          <w:p w14:paraId="8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114824 2322415 рег.589 28.06.2018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б/к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8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482417563560  рег. 33</w:t>
            </w:r>
          </w:p>
          <w:p w14:paraId="8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«Ведение профессиональной деятельности в области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«Лебедянский педагогический колледж»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8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482417563551  рег. 24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  <w:t>5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Английский язык, МДК по специальности 44.02.01 Дошкольное образование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Малыхина Людмила Владимировна</w:t>
            </w:r>
          </w:p>
          <w:p w14:paraId="8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9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1995</w:t>
            </w:r>
          </w:p>
          <w:p w14:paraId="9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истории и социальных дисциплин</w:t>
            </w:r>
          </w:p>
          <w:p w14:paraId="9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История и социально-экономические дисциплины</w:t>
            </w:r>
          </w:p>
          <w:p w14:paraId="9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9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Администрирование отеля (на 2 г)</w:t>
            </w:r>
          </w:p>
          <w:p w14:paraId="9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0000064255  31.10.2020г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9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9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15.10-31.10.2020 г. Онлайн-обучение «Эксперт демонстрационного экзамена по стандартам Ворлдскиллс Россия» (Академия  Ворлдскиллс Россия) </w:t>
            </w:r>
          </w:p>
          <w:p w14:paraId="9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481-1280479  </w:t>
            </w:r>
          </w:p>
          <w:p w14:paraId="9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19.05-01.06.2021г. ГОБПОУ «Липецкий техникум городского хозяйства и отраслевых технологий»  «Подготовка региональных экспертов конкурсов профессионального мастерства «Абилимпикс» (88 ч.) 480400000887 рег.00329</w:t>
            </w:r>
          </w:p>
          <w:p w14:paraId="9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9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22.03-08.04.2022 г. ФГБОУ ВО «Орловский государственный университет имени И.С.Тургенева» (г. Орел) «Технологии профессиональной подготовки специалистов сферы туризма» (72 ч.) 571803134948 рег 22/154</w:t>
            </w:r>
          </w:p>
          <w:p w14:paraId="A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482414872537 рег. 12</w:t>
            </w:r>
          </w:p>
          <w:p w14:paraId="A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</w:t>
            </w:r>
          </w:p>
          <w:p w14:paraId="A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A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482417563562  рег. 35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28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История,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финансовой грамотности, МДК по специальности МДК по специальности 4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.02.1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Туризм, 4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.02.16 Туризм и гостеприимство</w:t>
            </w:r>
          </w:p>
        </w:tc>
      </w:tr>
      <w:tr>
        <w:trPr>
          <w:trHeight w:hRule="atLeast" w:val="4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  <w:bookmarkStart w:id="2" w:name="_Hlk129068767"/>
            <w:bookmarkEnd w:id="2"/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Мальцев Василий Алексеевич</w:t>
            </w:r>
          </w:p>
          <w:p w14:paraId="A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A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A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1986</w:t>
            </w:r>
          </w:p>
          <w:p w14:paraId="A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кв.учитель общетехнических дисциплин</w:t>
            </w:r>
          </w:p>
          <w:p w14:paraId="A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Общетехнические дисциплины и труд</w:t>
            </w:r>
          </w:p>
          <w:p w14:paraId="B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ОБЖ</w:t>
            </w:r>
          </w:p>
          <w:p w14:paraId="B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(труд – первая  кат. 29.08.2013 пр.№83)</w:t>
            </w:r>
          </w:p>
          <w:p w14:paraId="B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B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-15-19.03.2021 г.  Г(О)БОДПО «Учебно-методический центр по ГО и защите от ЧС Липецкой области» дпоппк преподавателей-организаторов курса «Основы безопасности жизнедеятельности» и преподавателей дисциплины «Безопасность жизнедеятельности» (36 ч.) 482412414067 МВ№217133 рег.102-21</w:t>
            </w:r>
          </w:p>
          <w:p w14:paraId="B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09.11-21.12.2021 г.) ГАУДПО ЛО «Институт развития образования» «Патриотическое воспитание граждан Российской Федерации» (144 ч) 482411913324 рег.870</w:t>
            </w:r>
          </w:p>
          <w:p w14:paraId="B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482414872538 рег. 13</w:t>
            </w:r>
          </w:p>
          <w:p w14:paraId="B9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04.04-29.04.2022 г. ГАУДПО ЛО «Институт развития образования» «Профилактика экстремизма и терроризма в профессиональных образовательных организациях» (144 ч.) №482417135873 рег.461</w:t>
            </w:r>
          </w:p>
          <w:p w14:paraId="BA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B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C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ООО Учебный центр «Профессионал» (г. Москва) «Основы безопасности жизнедеятельности: теория и методика преподавания в образовательной организации»</w:t>
            </w:r>
          </w:p>
          <w:p w14:paraId="BD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кв.: учитель, преподаватель основ безопасности жизнедеятельности</w:t>
            </w:r>
          </w:p>
          <w:p w14:paraId="BE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770300004369 рег. 4098</w:t>
            </w:r>
          </w:p>
          <w:p w14:paraId="BF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(21.12-22.02.2017 г.)</w:t>
            </w:r>
          </w:p>
          <w:p w14:paraId="C0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C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C2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482417563564  рег. 37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37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безопасности жизнедеятельности, безопасность жизнедеятельности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Мальцева Светлана Федоровна</w:t>
            </w:r>
          </w:p>
          <w:p w14:paraId="C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кпн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1987г</w:t>
            </w:r>
          </w:p>
          <w:p w14:paraId="C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Биология,  химия</w:t>
            </w:r>
          </w:p>
          <w:p w14:paraId="C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 учитель биологии, химии</w:t>
            </w:r>
          </w:p>
          <w:p w14:paraId="C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482414872539 рег. 14</w:t>
            </w:r>
          </w:p>
          <w:p w14:paraId="C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D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-Стажировка  30.10 – 18.11.14 СОШ 2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36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Возрастная анатомия, физиология и гигиена, химия</w:t>
            </w:r>
          </w:p>
        </w:tc>
      </w:tr>
      <w:tr>
        <w:trPr>
          <w:trHeight w:hRule="atLeast" w:val="2164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Пашинцева</w:t>
            </w:r>
          </w:p>
          <w:p w14:paraId="D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Ирина Анатольевна</w:t>
            </w:r>
          </w:p>
          <w:p w14:paraId="D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D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Тамбовский филиал Московского     институт культуры   в 1985 </w:t>
            </w:r>
          </w:p>
          <w:p w14:paraId="D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</w:t>
            </w:r>
            <w:r>
              <w:rPr>
                <w:rFonts w:ascii="Times New Roman" w:hAnsi="Times New Roman"/>
                <w:sz w:val="20"/>
              </w:rPr>
              <w:t xml:space="preserve">Организатор - методист </w:t>
            </w:r>
          </w:p>
          <w:p w14:paraId="D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Администрирование отеля  (на 2 г)</w:t>
            </w:r>
          </w:p>
          <w:p w14:paraId="D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0000058364   06.06.2020г.</w:t>
            </w:r>
          </w:p>
          <w:p w14:paraId="D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E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01-25.12.2020 ФГБОУ ВО «Российский государственный университет туризма и сервиса» пп «Проектная и аналитическая деятельность в сфере туризма» (72 ч.) рег. 0798-МН/20</w:t>
            </w:r>
          </w:p>
          <w:p w14:paraId="E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19.05-01.06.2021г. ГОБПОУ «Липецкий техникум городского хозяйства и отраслевых технологий»  «Подготовка региональных экспертов конкурсов профессионального мастерства «Абилимпикс» (88 ч.) 480400000887 рег.00329</w:t>
            </w:r>
          </w:p>
          <w:p w14:paraId="E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</w:t>
            </w:r>
            <w:r>
              <w:rPr>
                <w:b w:val="0"/>
                <w:color w:val="000000"/>
                <w:highlight w:val="white"/>
              </w:rPr>
              <w:t>482414872542 рег. 18</w:t>
            </w:r>
          </w:p>
          <w:p w14:paraId="E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22.03-08.04.2022 г. ФГБОУ ВО «Орловский государственный университет имени И.С.Тургенева» (г. Орел)«Технологии профессиональной подготовки специалистов сферы туризма» (72 ч.) 571803134956 рег 22/162</w:t>
            </w:r>
          </w:p>
          <w:p w14:paraId="E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</w:t>
            </w:r>
          </w:p>
          <w:p w14:paraId="E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E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-Проф.переподготовка в Негос.ОУ ВПО Российской международной академии туризма (г.Химки) с 03.12.2014г. по 15.01.15г. по программе «Менеджмент туризма» диплом ПП № 000056 </w:t>
            </w:r>
          </w:p>
          <w:p w14:paraId="E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Проф.переподготовка Преподавание в нач.кл.(1440 ч.) 2015.</w:t>
            </w:r>
          </w:p>
          <w:p w14:paraId="E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29.03. -30.05.2018 </w:t>
            </w:r>
          </w:p>
          <w:p w14:paraId="E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"/>
              </w:rPr>
            </w:pPr>
          </w:p>
          <w:p w14:paraId="E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переподготовка 29.03-30.05.2018 г. (300 ч) ООО «Инфоурок» по программе «Гостиничный менеджмент: организация управления текущей деятельностью»</w:t>
            </w:r>
          </w:p>
          <w:p w14:paraId="E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квалификация: Руководитель (управляющий, менеджер) отдела (службы) гостиничного комплекса</w:t>
            </w:r>
          </w:p>
          <w:p w14:paraId="E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диплом 000000007375 рег .№ 7124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38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МДК по специальности 43.02.11 Туризм, 43.02.16 Туризм и гостеприимство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Перепелкина Наталья Анатольевна</w:t>
            </w:r>
          </w:p>
          <w:p w14:paraId="F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F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1988</w:t>
            </w:r>
          </w:p>
          <w:p w14:paraId="F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 учитель немецкого и английского языков</w:t>
            </w:r>
          </w:p>
          <w:p w14:paraId="F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Анг. и нем. языки</w:t>
            </w:r>
          </w:p>
          <w:p w14:paraId="F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Администрирование отеля  (на 2 г)</w:t>
            </w:r>
          </w:p>
          <w:p w14:paraId="F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0000058364   06.06.2020г.</w:t>
            </w:r>
          </w:p>
          <w:p w14:paraId="F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pStyle w:val="Style_4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-06-30.10.2020 ГАУДПО ЛО «Институт развития образования» «Организация и проведение демонстрационного экзамена по стандартам </w:t>
            </w:r>
            <w:r>
              <w:rPr>
                <w:b w:val="0"/>
                <w:color w:val="000000"/>
              </w:rPr>
              <w:t>Worldskills</w:t>
            </w:r>
            <w:r>
              <w:rPr>
                <w:b w:val="0"/>
                <w:color w:val="000000"/>
              </w:rPr>
              <w:t xml:space="preserve"> в системе среднего профессионального образования» (144 ч) 482407899820 рег. 459</w:t>
            </w:r>
          </w:p>
          <w:p w14:paraId="FC000000">
            <w:pPr>
              <w:pStyle w:val="Style_4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24.11-16.12.2020г. ООО «Инфоурок» по ппк «Специфика преподавания английского языка с учетом требований ФГОС» (72 ч.) ПК 00171421 рег. 169796</w:t>
            </w:r>
          </w:p>
          <w:p w14:paraId="FD000000">
            <w:pPr>
              <w:pStyle w:val="Style_4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24.05.2021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481-1174256 </w:t>
            </w:r>
          </w:p>
          <w:p w14:paraId="FE000000">
            <w:pPr>
              <w:pStyle w:val="Style_4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19.05-01.06.2021г. ГОБПОУ «Липецкий техникум городского хозяйства и отраслевых технологий»  «Подготовка региональных экспертов конкурсов профессионального мастерства «Абилимпикс» (88 ч.) 480400000888 рег.00330</w:t>
            </w:r>
          </w:p>
          <w:p w14:paraId="FF000000">
            <w:pPr>
              <w:pStyle w:val="Style_4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22.03-08.04.2022 г. ФГБОУ ВО «Орловский государственный университет имени И.С.Тургенева» (г. Орел)«Технологии профессиональной подготовки специалистов сферы туризма» (72 ч.) 571803134957 рег 22/163</w:t>
            </w:r>
          </w:p>
          <w:p w14:paraId="0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482414872543 рег. 18</w:t>
            </w:r>
          </w:p>
          <w:p w14:paraId="01010000">
            <w:pPr>
              <w:pStyle w:val="Style_4"/>
              <w:spacing w:after="0" w:before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06-12.10.2022 Центр онлайн-обучения Всероссийского форума «Педагоги России: инновации в образовании» (г. Екатеринбург) «ИКТ компетентность педагога в условиях реализации ФГОС» (20 ч.) №661634044464 регФПР-2002</w:t>
            </w:r>
          </w:p>
          <w:p w14:paraId="02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0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0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-Лпк Проф.переподг. Преподавание в нач.кл.(720 ч.), Дошк. обр.(720ч.)</w:t>
            </w:r>
          </w:p>
          <w:p w14:paraId="0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06.09-13.11.2019 г. (300 ч) ООО «Инфоурок» по программе «Гостиничный менеджмент: организация управления текущей деятельностью»</w:t>
            </w:r>
          </w:p>
          <w:p w14:paraId="0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квалификация: Руководитель (управляющий, менеджер) отдела (службы) гостиничного комплекса</w:t>
            </w:r>
          </w:p>
          <w:p w14:paraId="0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диплом 000000038034 рег .№ 37105 13.11.2019</w:t>
            </w:r>
          </w:p>
          <w:p w14:paraId="0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сертификат соответствия ЧХ93798811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pStyle w:val="Style_4"/>
              <w:spacing w:after="0" w:before="0"/>
              <w:ind/>
              <w:contextualSpacing w:val="1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35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4"/>
              <w:spacing w:after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Иностранный язык</w:t>
            </w:r>
          </w:p>
          <w:p w14:paraId="0D010000">
            <w:pPr>
              <w:pStyle w:val="Style_4"/>
              <w:spacing w:after="0"/>
              <w:ind/>
              <w:contextualSpacing w:val="1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МДК по специальности МДК по специальности 43.02.11 Туризм, 43.02.16 Туризм и гостеприимство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Пришельцева </w:t>
            </w:r>
          </w:p>
          <w:p w14:paraId="1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Юлия Константиновна</w:t>
            </w:r>
          </w:p>
          <w:p w14:paraId="1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Воронежский университет 1986</w:t>
            </w:r>
          </w:p>
          <w:p w14:paraId="1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филолог, преподаватель немецкого языка</w:t>
            </w:r>
          </w:p>
          <w:p w14:paraId="1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 Немецкий язык и литература</w:t>
            </w:r>
          </w:p>
          <w:p w14:paraId="1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1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-17.09-05.10.2020 Гёте-Институт (г. Москва) онлайн-семинар повышения квалификации по теме «Немецкий для профессии: обучаем, мотивируем, формируем компетенции»» (на немецком языке) (20 ч.)</w:t>
            </w:r>
          </w:p>
          <w:p w14:paraId="1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23.10-24.10.2020 АНОДПО «ПЛАТФОРМА» «Обучение по оказанию первой помощи пострадавшим в образовательной организации» (16 ч) 400000000308 протокол №1381.04-ПМ от 24.10.2020г.</w:t>
            </w:r>
          </w:p>
          <w:p w14:paraId="1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08.10-18.10.2020 Гёте-Институт (г. Москва) онлайн-конференция «Учим немецкому – открываем мир» КПК для учителей и преподавателей немецкого языка по теме «Инновационные подходы в преподавании немецкого языка»» (32 ч.) 6.11.2020</w:t>
            </w:r>
          </w:p>
          <w:p w14:paraId="1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1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09.11-21.12.2021 г.) ГАУДПО ЛО «Институт развития образования» «Преподавание иностранных языков в рамках реализации ФГОС СОО и СПО в профессиональных образовательных организациях» (144 ч) 482414872273 рег.942</w:t>
            </w:r>
          </w:p>
          <w:p w14:paraId="1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22.03-08.04.2022 г. ФГБОУ ВО «Орловский государственный университет имени И.С.Тургенева» (г. Орел) «Технологии профессиональной подготовки специалистов сферы туризма» (72 ч.) 571803134962 рег 22/168</w:t>
            </w:r>
          </w:p>
          <w:p w14:paraId="1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03-23.10.2022 г. НИУ «Высшая школа экономики»,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Гёте-Институт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(г.Москва) «Медиаграмотность в образовании» (18 ч.) №213757 рег. 3,13.03-343/18901</w:t>
            </w:r>
          </w:p>
          <w:p w14:paraId="2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2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-22.09.15 – 14.12.2015г. переподготовка а ФГБОУ РГАЗУ по программе «Менеджмент» г.Балашиха</w:t>
            </w:r>
          </w:p>
          <w:p w14:paraId="2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Лпк.проф.переподг. Преп. в нач.кл.(720 ч.), Дошк. обр.(720ч.) 2015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41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Немецкий язык, МДК 43.02.16 Туризм и гостеприимство</w:t>
            </w:r>
          </w:p>
        </w:tc>
      </w:tr>
      <w:tr>
        <w:trPr>
          <w:trHeight w:hRule="atLeast" w:val="5294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Решетнева </w:t>
            </w:r>
          </w:p>
          <w:p w14:paraId="2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Ирина Ивановна</w:t>
            </w:r>
          </w:p>
          <w:p w14:paraId="2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в 1985</w:t>
            </w:r>
          </w:p>
          <w:p w14:paraId="2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 педагогики и психологии (дошкольной), методист по дошкольному воспитанию</w:t>
            </w:r>
          </w:p>
          <w:p w14:paraId="2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Педагогика и психология дошкольная</w:t>
            </w:r>
          </w:p>
          <w:p w14:paraId="2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аспирантура???</w:t>
            </w:r>
          </w:p>
          <w:p w14:paraId="2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Дошкольное воспитание (на 2 г)</w:t>
            </w:r>
          </w:p>
          <w:p w14:paraId="3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0000058526  08.06.2020г.</w:t>
            </w:r>
          </w:p>
          <w:p w14:paraId="3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Онлайн-обучение «Эксперт демонстрационного экзамена по стандартам Ворлдскиллс Россия»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-30.05.2021ООО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481-2220247  </w:t>
            </w:r>
          </w:p>
          <w:p w14:paraId="3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22.11-06.12.2021г.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(г. Москва)  «Воспитательная деятельность в системе среднего профессионального образования: профилактика девиантного, суицидального поведения, безопасного поведения студентов в сети Интернет» (16 ч.) 040000333726 рег. у-50430/б</w:t>
            </w:r>
          </w:p>
          <w:p w14:paraId="3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01.11-15.11.2021 ФГБНУ «Институт изучения детства, семьи и воспитания Россиской академии образования» (ФГБНУ «ИИДСВ РАО» (г. Москва)  «Сопровождение проектирования рабочих программ воспитания в образовательных организациях» (36 ч.) 772416505815 рег КПК\СП/Ли-12</w:t>
            </w:r>
          </w:p>
          <w:p w14:paraId="3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09.11-22.11.2021 ФГБНУ «Институт изучения детства, семьи и воспитания Россиской академии образования» (ФГБНУ «ИИДСВ РАО» (г. Москва)  «Проектирование рабочих программ воспитания в профессиональных образовательных организациях» (36 ч.) 772416505822 рег КПК\ППП/Ли-06</w:t>
            </w:r>
          </w:p>
          <w:p w14:paraId="3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482414872546 рег. 21</w:t>
            </w:r>
          </w:p>
          <w:p w14:paraId="3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21.02-18.03.2022  ГАУДПО ЛО «Институт развития образования» «Девиантное поведение: профилактика и коррекция» (144 ч.) 482414872639 рег. 113</w:t>
            </w:r>
          </w:p>
          <w:p w14:paraId="3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3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13.03-10.05.2023г. ГАОУ ВО города Москвы «Московский городской педагогический университет» «Управление созданием личностно-развивающей образовательной среды» (108 ч.) рег. 23142/57</w:t>
            </w:r>
          </w:p>
          <w:p w14:paraId="3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20-31.03.2023г. ФГБОУ ДПО «Институт развития профессионального образования» «Современные подходы к внедрению и развитию инклюзивной среды в образовательных организациях» (72 ч.) 773400466238 рег. 2-ПК-23/903</w:t>
            </w:r>
          </w:p>
          <w:p w14:paraId="3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-28.12-10.05.2017г. ООО УЦ «Профессионал» «Организация менеджмента в образовательной организации» №770300006873 рег.6380</w:t>
            </w:r>
          </w:p>
          <w:p w14:paraId="4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21.01-27.09.2019</w:t>
            </w:r>
          </w:p>
          <w:p w14:paraId="4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ЧАУ ВО «Липецкий эколого-гуманитарный институт» профессиональная переподготовка по программе «Педагог-психолог в системе образования: организация и проведение психолого-педагогической работы в образовательных учреждениях»</w:t>
            </w:r>
          </w:p>
          <w:p w14:paraId="4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кв.: педагог-психолог</w:t>
            </w:r>
          </w:p>
          <w:p w14:paraId="4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№ 482409856274</w:t>
            </w:r>
          </w:p>
          <w:p w14:paraId="4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рег. 478</w:t>
            </w:r>
          </w:p>
          <w:p w14:paraId="4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4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482417563571  рег. 44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34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Педагогика, психология,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основы психодиагностики и коррекции,  психология общения,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44.02.01 Дошкольное образование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Татаринов Андрей Михайлович</w:t>
            </w:r>
          </w:p>
          <w:p w14:paraId="4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4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1998</w:t>
            </w:r>
          </w:p>
          <w:p w14:paraId="5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математики и информатики</w:t>
            </w:r>
          </w:p>
          <w:p w14:paraId="5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Математика</w:t>
            </w:r>
          </w:p>
          <w:p w14:paraId="5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5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Свидетельство на право участия в оценке ДЭ по стандартам Worldskills компетенция Дошкольное воспитание (на 2 г)</w:t>
            </w:r>
          </w:p>
          <w:p w14:paraId="5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0000090520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09.06.2021</w:t>
            </w:r>
          </w:p>
          <w:p w14:paraId="5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Онлайн-обучение «Эксперт демонстрационного экзамена по стандартам Ворлдскиллс Россия» по компетенции Дошкольное воспитание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-07.10-03.11.2020 г. ГАУДПО ЛО «Институт развития образования» «Цифровые технологии в образовании: цифровая образовательная среда 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digital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компетентность педагога» (144 ч) 482407899900 рег.539 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(+стажировка 36 ч.)</w:t>
            </w:r>
          </w:p>
          <w:p w14:paraId="5A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03-17.05.2021 г. Онлайн-обучение «Эксперт демонстрационного экзамена по стандартам Ворлдскиллс Россия» (Академия  Ворлдскиллс Россия) </w:t>
            </w:r>
          </w:p>
          <w:p w14:paraId="5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481-2211909  </w:t>
            </w:r>
          </w:p>
          <w:p w14:paraId="5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03.09.2021.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в объёме 49 ч.</w:t>
            </w:r>
          </w:p>
          <w:p w14:paraId="5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25.10-16.11.2021 ГОБПОУ «Лебедянский торгово-экономический техникум» «Технологии управления контентом (с учетом стандарта Ворлдскиллс по компетенции «Веб-дизайн и разработка»)»  483500000407 рег. 19250</w:t>
            </w:r>
          </w:p>
          <w:p w14:paraId="5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482414872551 рег. 26</w:t>
            </w:r>
          </w:p>
          <w:p w14:paraId="5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30.03-19.04.2023 г. ООО «Инфоурок» (г.Смоленск) «Охрана труда» (36 ч.)  ПК00509200 рег. 504795</w:t>
            </w:r>
          </w:p>
          <w:p w14:paraId="6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(8 ак ч.)</w:t>
            </w:r>
          </w:p>
          <w:p w14:paraId="6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6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переподготовка 2017</w:t>
            </w:r>
          </w:p>
          <w:p w14:paraId="6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Методика преподавания информатики в начальных классах</w:t>
            </w:r>
          </w:p>
          <w:p w14:paraId="6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дефектологии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482417563575  рег. 48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>25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Информатика,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информационно-коммуникационные технологии в образовании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Пашковская Татьяна Валерьевна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(1998г) Юриспруденция; учитель права (1996г).</w:t>
            </w:r>
          </w:p>
          <w:p w14:paraId="6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6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Воронежский экономико– правовой институ (2002г) Юриспруденция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8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-14-31.08.2023 г. ГАУДПО ЛО «Институт развития образования» «Проектное управление в образовании» (36 ч.) 320000101111 рег 1067</w:t>
            </w:r>
          </w:p>
          <w:p w14:paraId="6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Обществознание, правовое обеспечение профессиональной деятельности</w:t>
            </w:r>
          </w:p>
        </w:tc>
      </w:tr>
    </w:tbl>
    <w:p w14:paraId="72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73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74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75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76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77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78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79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7A010000">
      <w:pPr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default"/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nkcard__download-text"/>
    <w:basedOn w:val="Style_12"/>
    <w:link w:val="Style_11_ch"/>
  </w:style>
  <w:style w:styleId="Style_11_ch" w:type="character">
    <w:name w:val="bankcard__download-text"/>
    <w:basedOn w:val="Style_12_ch"/>
    <w:link w:val="Style_11"/>
  </w:style>
  <w:style w:styleId="Style_13" w:type="paragraph">
    <w:name w:val="bankcard__pdf"/>
    <w:basedOn w:val="Style_12"/>
    <w:link w:val="Style_13_ch"/>
  </w:style>
  <w:style w:styleId="Style_13_ch" w:type="character">
    <w:name w:val="bankcard__pdf"/>
    <w:basedOn w:val="Style_12_ch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15" w:type="paragraph">
    <w:name w:val="layout"/>
    <w:basedOn w:val="Style_12"/>
    <w:link w:val="Style_15_ch"/>
  </w:style>
  <w:style w:styleId="Style_15_ch" w:type="character">
    <w:name w:val="layout"/>
    <w:basedOn w:val="Style_12_ch"/>
    <w:link w:val="Style_15"/>
  </w:style>
  <w:style w:styleId="Style_4" w:type="paragraph">
    <w:name w:val="heading 5"/>
    <w:basedOn w:val="Style_5"/>
    <w:link w:val="Style_4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4_ch" w:type="character">
    <w:name w:val="heading 5"/>
    <w:basedOn w:val="Style_5_ch"/>
    <w:link w:val="Style_4"/>
    <w:rPr>
      <w:rFonts w:ascii="Times New Roman" w:hAnsi="Times New Roman"/>
      <w:b w:val="1"/>
      <w:sz w:val="20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2"/>
    <w:link w:val="Style_17_ch"/>
    <w:rPr>
      <w:color w:val="0000FF"/>
      <w:u w:val="single"/>
    </w:rPr>
  </w:style>
  <w:style w:styleId="Style_17_ch" w:type="character">
    <w:name w:val="Hyperlink"/>
    <w:basedOn w:val="Style_12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er"/>
    <w:basedOn w:val="Style_5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header"/>
    <w:basedOn w:val="Style_5_ch"/>
    <w:link w:val="Style_27"/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2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2023-12-06T05:26:17Z</dcterms:modified>
</cp:coreProperties>
</file>