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B7" w:rsidRPr="001C4E76" w:rsidRDefault="001C4E76" w:rsidP="001C4E76">
      <w:pPr>
        <w:pStyle w:val="Default"/>
        <w:spacing w:line="23" w:lineRule="atLeast"/>
        <w:ind w:firstLine="567"/>
        <w:jc w:val="center"/>
        <w:rPr>
          <w:b/>
          <w:bCs/>
          <w:sz w:val="28"/>
          <w:szCs w:val="28"/>
        </w:rPr>
      </w:pPr>
      <w:r w:rsidRPr="001C4E76">
        <w:rPr>
          <w:b/>
          <w:sz w:val="28"/>
          <w:szCs w:val="28"/>
        </w:rPr>
        <w:t>Темы курсовых работ по</w:t>
      </w:r>
      <w:bookmarkStart w:id="0" w:name="_GoBack"/>
      <w:bookmarkEnd w:id="0"/>
      <w:r w:rsidR="00157971" w:rsidRPr="001C4E76">
        <w:rPr>
          <w:b/>
          <w:sz w:val="28"/>
          <w:szCs w:val="28"/>
        </w:rPr>
        <w:t xml:space="preserve"> </w:t>
      </w:r>
      <w:r w:rsidR="00157971" w:rsidRPr="001C4E76">
        <w:rPr>
          <w:b/>
          <w:bCs/>
          <w:sz w:val="28"/>
          <w:szCs w:val="28"/>
        </w:rPr>
        <w:t>ПМ.03 О</w:t>
      </w:r>
      <w:r w:rsidRPr="001C4E76">
        <w:rPr>
          <w:b/>
          <w:bCs/>
          <w:sz w:val="28"/>
          <w:szCs w:val="28"/>
        </w:rPr>
        <w:t>рганизация обслуживания гостей в процессе проживания</w:t>
      </w:r>
    </w:p>
    <w:p w:rsidR="008C3595" w:rsidRPr="001C4E76" w:rsidRDefault="008C3595" w:rsidP="001C4E76">
      <w:pPr>
        <w:pStyle w:val="Default"/>
        <w:spacing w:line="23" w:lineRule="atLeast"/>
        <w:ind w:firstLine="567"/>
        <w:jc w:val="center"/>
        <w:rPr>
          <w:b/>
          <w:sz w:val="28"/>
          <w:szCs w:val="28"/>
        </w:rPr>
      </w:pP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1.Особенности управления конфликтами при обслуживании гостей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2. Организация контроля качества гостиничных услуг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3. Организация работы служб «фронт-офиса» гостиницы.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>4. Организация работы служб «</w:t>
      </w:r>
      <w:proofErr w:type="spellStart"/>
      <w:r w:rsidRPr="008C3595">
        <w:rPr>
          <w:sz w:val="28"/>
          <w:szCs w:val="28"/>
        </w:rPr>
        <w:t>бэк</w:t>
      </w:r>
      <w:proofErr w:type="spellEnd"/>
      <w:r w:rsidRPr="008C3595">
        <w:rPr>
          <w:sz w:val="28"/>
          <w:szCs w:val="28"/>
        </w:rPr>
        <w:t xml:space="preserve">-офиса» гостиницы.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5. Организация питания в гостиницах.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6. Организация предоставления основных услуг в гостинице.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7. Организация предоставления дополнительных и сопутствующих услуг в гостинице.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8. Организация предоставления экстравагантных дополнительных услуг в гостинице.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9. Организация транспортного обслуживания в гостиницах.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10. Особенности обслуживания в отелях класса «пять звезд»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11. Особенности обслуживания в отелях экономического класса.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12. Особенности обслуживания в отелях среднего класса.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13. Особенности обслуживания в курортных гостиницах.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14. Особенности обслуживания в пансионатах, санаториях и домах отдыха.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15. Организация работы службы досуга и развлечений (анимации).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16. Интерьер гостиницы как фактор качества обслуживания гостей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17. Технология выполнения различных видов уборочных работ с применением современных технических средств и материалов.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18. Организация работы службы </w:t>
      </w:r>
      <w:proofErr w:type="spellStart"/>
      <w:r w:rsidRPr="008C3595">
        <w:rPr>
          <w:sz w:val="28"/>
          <w:szCs w:val="28"/>
        </w:rPr>
        <w:t>room-service</w:t>
      </w:r>
      <w:proofErr w:type="spellEnd"/>
      <w:r w:rsidRPr="008C3595">
        <w:rPr>
          <w:sz w:val="28"/>
          <w:szCs w:val="28"/>
        </w:rPr>
        <w:t xml:space="preserve">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19. Обеспечение безопасности гостей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20. Организация работы Бизнес-центра.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21. Использование информационно-коммуникационных технологий в профессиональной деятельности персонала гостиницы в процессе обслуживания гостей.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22. Организация хранения личных вещей гостей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23. Персонал как ключевой фактор в организации обслуживания гостей в процессе проживания. </w:t>
      </w:r>
    </w:p>
    <w:p w:rsidR="000549B7" w:rsidRPr="008C3595" w:rsidRDefault="000549B7" w:rsidP="008C3595">
      <w:pPr>
        <w:pStyle w:val="Default"/>
        <w:spacing w:line="23" w:lineRule="atLeast"/>
        <w:jc w:val="both"/>
        <w:rPr>
          <w:sz w:val="28"/>
          <w:szCs w:val="28"/>
        </w:rPr>
      </w:pPr>
      <w:r w:rsidRPr="008C3595">
        <w:rPr>
          <w:sz w:val="28"/>
          <w:szCs w:val="28"/>
        </w:rPr>
        <w:t xml:space="preserve">24. Психология обслуживания гостей в индустрии гостеприимства. </w:t>
      </w:r>
    </w:p>
    <w:p w:rsidR="00B33164" w:rsidRPr="008C3595" w:rsidRDefault="00B33164" w:rsidP="008C3595">
      <w:pPr>
        <w:spacing w:after="0" w:line="23" w:lineRule="atLeast"/>
        <w:jc w:val="both"/>
        <w:rPr>
          <w:sz w:val="28"/>
          <w:szCs w:val="28"/>
        </w:rPr>
      </w:pPr>
    </w:p>
    <w:sectPr w:rsidR="00B33164" w:rsidRPr="008C3595" w:rsidSect="008C35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7"/>
    <w:rsid w:val="000549B7"/>
    <w:rsid w:val="00157971"/>
    <w:rsid w:val="001C4E76"/>
    <w:rsid w:val="00210245"/>
    <w:rsid w:val="003066B5"/>
    <w:rsid w:val="00742313"/>
    <w:rsid w:val="008C3595"/>
    <w:rsid w:val="00B33164"/>
    <w:rsid w:val="00B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B4F-F0CE-433E-9AD2-AB47753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Начальник</cp:lastModifiedBy>
  <cp:revision>5</cp:revision>
  <dcterms:created xsi:type="dcterms:W3CDTF">2018-09-13T18:49:00Z</dcterms:created>
  <dcterms:modified xsi:type="dcterms:W3CDTF">2018-09-14T03:59:00Z</dcterms:modified>
</cp:coreProperties>
</file>