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4" w:rsidRPr="00777B44" w:rsidRDefault="00777B44" w:rsidP="00777B44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777B44">
        <w:rPr>
          <w:color w:val="000000"/>
          <w:sz w:val="28"/>
          <w:szCs w:val="28"/>
          <w:shd w:val="clear" w:color="auto" w:fill="FFFFFF"/>
        </w:rPr>
        <w:t>С 8 по 10 сен</w:t>
      </w:r>
      <w:r>
        <w:rPr>
          <w:color w:val="000000"/>
          <w:sz w:val="28"/>
          <w:szCs w:val="28"/>
          <w:shd w:val="clear" w:color="auto" w:fill="FFFFFF"/>
        </w:rPr>
        <w:t>тября в Задонском районе состоял</w:t>
      </w:r>
      <w:r w:rsidRPr="00777B44">
        <w:rPr>
          <w:color w:val="000000"/>
          <w:sz w:val="28"/>
          <w:szCs w:val="28"/>
          <w:shd w:val="clear" w:color="auto" w:fill="FFFFFF"/>
        </w:rPr>
        <w:t>ся  IV областной молодежный профсоюзный форум «Молодежь и профсоюз. Стратегия будущего».</w:t>
      </w:r>
      <w:r w:rsidRPr="00777B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нём приняли участие активные лидеры студенческой профсоюзной организации колледжа.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B44">
        <w:rPr>
          <w:color w:val="000000"/>
          <w:sz w:val="28"/>
          <w:szCs w:val="28"/>
        </w:rPr>
        <w:t xml:space="preserve">Для </w:t>
      </w:r>
      <w:proofErr w:type="spellStart"/>
      <w:r w:rsidRPr="00777B44">
        <w:rPr>
          <w:color w:val="000000"/>
          <w:sz w:val="28"/>
          <w:szCs w:val="28"/>
        </w:rPr>
        <w:t>профактивистов</w:t>
      </w:r>
      <w:proofErr w:type="spellEnd"/>
      <w:r w:rsidRPr="00777B44">
        <w:rPr>
          <w:color w:val="000000"/>
          <w:sz w:val="28"/>
          <w:szCs w:val="28"/>
        </w:rPr>
        <w:t xml:space="preserve"> в возрасте от 18 до 35 лет были организованы многочисленные мастер-классы и тренинги.</w:t>
      </w:r>
    </w:p>
    <w:p w:rsidR="00777B44" w:rsidRPr="00777B44" w:rsidRDefault="00777B44" w:rsidP="00777B44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777B44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ники форума поближе познакомились</w:t>
      </w:r>
      <w:r w:rsidRPr="00777B44">
        <w:rPr>
          <w:color w:val="000000"/>
          <w:sz w:val="28"/>
          <w:szCs w:val="28"/>
        </w:rPr>
        <w:t xml:space="preserve"> с проектной деятельностью. Лучшие инициативы были поддержаны областной Федерацией профсоюзов. Кроме того, ежедневно участников ждали спортивные соревнования, творческие вечера и развлекательная программа.</w:t>
      </w:r>
    </w:p>
    <w:p w:rsidR="00777B44" w:rsidRPr="00777B44" w:rsidRDefault="00777B44" w:rsidP="00777B44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777B44">
        <w:rPr>
          <w:color w:val="000000"/>
          <w:sz w:val="28"/>
          <w:szCs w:val="28"/>
        </w:rPr>
        <w:t>Итогом работы форума стали рекомендации и предложения в проект Концепции молодежной политики на 2017-2021 годы.</w:t>
      </w:r>
    </w:p>
    <w:p w:rsidR="00B453DD" w:rsidRPr="00777B44" w:rsidRDefault="00244C06" w:rsidP="00777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ФОТО\Форум профсоюз\Сертификаты участников получ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Форум профсоюз\Сертификаты участников получе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3DD" w:rsidRPr="00777B44" w:rsidSect="0005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44"/>
    <w:rsid w:val="00050461"/>
    <w:rsid w:val="000D061C"/>
    <w:rsid w:val="00244C06"/>
    <w:rsid w:val="00314A15"/>
    <w:rsid w:val="00595348"/>
    <w:rsid w:val="005D3530"/>
    <w:rsid w:val="00775C5A"/>
    <w:rsid w:val="00777B44"/>
    <w:rsid w:val="00912117"/>
    <w:rsid w:val="00A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B44"/>
  </w:style>
  <w:style w:type="paragraph" w:styleId="a3">
    <w:name w:val="Normal (Web)"/>
    <w:basedOn w:val="a"/>
    <w:uiPriority w:val="99"/>
    <w:semiHidden/>
    <w:unhideWhenUsed/>
    <w:rsid w:val="0077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2016-09-15T07:57:00Z</dcterms:created>
  <dcterms:modified xsi:type="dcterms:W3CDTF">2016-10-24T11:47:00Z</dcterms:modified>
</cp:coreProperties>
</file>